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3FDAA" w14:textId="77777777" w:rsidR="00F0507F" w:rsidRPr="0083410E" w:rsidRDefault="00F0507F" w:rsidP="00F0507F">
      <w:pPr>
        <w:jc w:val="center"/>
        <w:rPr>
          <w:rFonts w:ascii="NikoshBAN" w:hAnsi="NikoshBAN" w:cs="NikoshBAN"/>
          <w:sz w:val="22"/>
        </w:rPr>
      </w:pPr>
      <w:r w:rsidRPr="0083410E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BE406E" wp14:editId="02BA840C">
                <wp:simplePos x="0" y="0"/>
                <wp:positionH relativeFrom="column">
                  <wp:posOffset>-280035</wp:posOffset>
                </wp:positionH>
                <wp:positionV relativeFrom="paragraph">
                  <wp:posOffset>-216204</wp:posOffset>
                </wp:positionV>
                <wp:extent cx="620973" cy="279779"/>
                <wp:effectExtent l="0" t="0" r="8255" b="6350"/>
                <wp:wrapNone/>
                <wp:docPr id="487617834" name="Rectangle 487617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73" cy="2797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5973F1" w14:textId="77777777" w:rsidR="00F0507F" w:rsidRPr="001D4F28" w:rsidRDefault="00F0507F" w:rsidP="00F0507F">
                            <w:pPr>
                              <w:rPr>
                                <w:rFonts w:ascii="NikoshBAN" w:hAnsi="NikoshBAN" w:cs="NikoshBAN"/>
                              </w:rPr>
                            </w:pPr>
                            <w:r w:rsidRPr="001D4F28">
                              <w:rPr>
                                <w:rFonts w:ascii="NikoshBAN" w:hAnsi="NikoshBAN" w:cs="NikoshBAN"/>
                              </w:rPr>
                              <w:t>ফরম-১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7617834" o:spid="_x0000_s1026" style="position:absolute;left:0;text-align:left;margin-left:-22.05pt;margin-top:-17pt;width:48.9pt;height:22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" fillcolor="white [3201]" stroked="f" strokeweight="2pt">
                <v:textbox>
                  <w:txbxContent>
                    <w:p w14:paraId="5D5973F1" w14:textId="77777777" w:rsidR="00F0507F" w:rsidRPr="001D4F28" w:rsidRDefault="00F0507F" w:rsidP="00F0507F">
                      <w:pPr>
                        <w:rPr>
                          <w:rFonts w:ascii="NikoshBAN" w:hAnsi="NikoshBAN" w:cs="NikoshBAN"/>
                        </w:rPr>
                      </w:pPr>
                      <w:r w:rsidRPr="001D4F28">
                        <w:rPr>
                          <w:rFonts w:ascii="NikoshBAN" w:hAnsi="NikoshBAN" w:cs="NikoshBAN"/>
                        </w:rPr>
                        <w:t>ফরম-১</w:t>
                      </w:r>
                    </w:p>
                  </w:txbxContent>
                </v:textbox>
              </v:rect>
            </w:pict>
          </mc:Fallback>
        </mc:AlternateContent>
      </w:r>
      <w:r w:rsidRPr="0083410E">
        <w:rPr>
          <w:rFonts w:ascii="NikoshBAN" w:hAnsi="NikoshBAN" w:cs="NikoshBAN"/>
          <w:sz w:val="22"/>
        </w:rPr>
        <w:t>গণপ্রজাতন্ত্রী বাংলাদেশ সরকার</w:t>
      </w:r>
    </w:p>
    <w:p w14:paraId="5C5758D8" w14:textId="77777777" w:rsidR="00F0507F" w:rsidRPr="0083410E" w:rsidRDefault="00F0507F" w:rsidP="00F0507F">
      <w:pPr>
        <w:jc w:val="center"/>
        <w:rPr>
          <w:rFonts w:ascii="NikoshBAN" w:hAnsi="NikoshBAN" w:cs="NikoshBAN"/>
          <w:sz w:val="22"/>
        </w:rPr>
      </w:pPr>
      <w:r w:rsidRPr="0083410E">
        <w:rPr>
          <w:rFonts w:ascii="NikoshBAN" w:hAnsi="NikoshBAN" w:cs="NikoshBAN"/>
          <w:sz w:val="22"/>
        </w:rPr>
        <w:t>অভ্যন্তরীণ সম্পদ বিভাগ</w:t>
      </w:r>
    </w:p>
    <w:p w14:paraId="1DF83A80" w14:textId="77777777" w:rsidR="00F0507F" w:rsidRPr="0083410E" w:rsidRDefault="00F0507F" w:rsidP="00F0507F">
      <w:pPr>
        <w:jc w:val="center"/>
        <w:rPr>
          <w:rFonts w:ascii="NikoshBAN" w:hAnsi="NikoshBAN" w:cs="NikoshBAN"/>
          <w:sz w:val="22"/>
        </w:rPr>
      </w:pPr>
      <w:r w:rsidRPr="0083410E">
        <w:rPr>
          <w:rFonts w:ascii="NikoshBAN" w:hAnsi="NikoshBAN" w:cs="NikoshBAN"/>
          <w:sz w:val="22"/>
        </w:rPr>
        <w:t xml:space="preserve">কাস্টমস, এক্সাইজ </w:t>
      </w:r>
      <w:r>
        <w:rPr>
          <w:rFonts w:ascii="NikoshBAN" w:hAnsi="NikoshBAN" w:cs="NikoshBAN"/>
          <w:sz w:val="22"/>
        </w:rPr>
        <w:t>এবং মূল্য সংযোজন কর আপিল</w:t>
      </w:r>
      <w:r w:rsidRPr="0083410E">
        <w:rPr>
          <w:rFonts w:ascii="NikoshBAN" w:hAnsi="NikoshBAN" w:cs="NikoshBAN"/>
          <w:sz w:val="22"/>
        </w:rPr>
        <w:t xml:space="preserve"> ট্রাইব্যুনাল</w:t>
      </w:r>
    </w:p>
    <w:p w14:paraId="56E906C8" w14:textId="77777777" w:rsidR="00F0507F" w:rsidRPr="0083410E" w:rsidRDefault="00F0507F" w:rsidP="00F0507F">
      <w:pPr>
        <w:jc w:val="center"/>
        <w:rPr>
          <w:rFonts w:ascii="NikoshBAN" w:hAnsi="NikoshBAN" w:cs="NikoshBAN"/>
          <w:sz w:val="22"/>
        </w:rPr>
      </w:pPr>
      <w:r>
        <w:rPr>
          <w:rFonts w:ascii="NikoshBAN" w:hAnsi="NikoshBAN" w:cs="NikoshBAN"/>
          <w:sz w:val="22"/>
        </w:rPr>
        <w:t>রাজস্ব ভবন (১১ তলা), প্লট- এফ, ১/এ, আগারগাঁও, শেরেবাংলানগর, ঢাকা-১২০৭।</w:t>
      </w:r>
    </w:p>
    <w:p w14:paraId="44B60F08" w14:textId="77777777" w:rsidR="00F0507F" w:rsidRPr="0083410E" w:rsidRDefault="00F0507F" w:rsidP="00F0507F">
      <w:pPr>
        <w:jc w:val="center"/>
        <w:rPr>
          <w:rFonts w:ascii="NikoshBAN" w:hAnsi="NikoshBAN" w:cs="NikoshBAN"/>
          <w:sz w:val="20"/>
        </w:rPr>
      </w:pPr>
      <w:hyperlink r:id="rId5" w:history="1">
        <w:r w:rsidRPr="0083410E">
          <w:rPr>
            <w:rStyle w:val="Hyperlink"/>
            <w:rFonts w:ascii="NikoshBAN" w:hAnsi="NikoshBAN" w:cs="NikoshBAN"/>
            <w:color w:val="auto"/>
            <w:sz w:val="20"/>
          </w:rPr>
          <w:t>www.cevt.gov.bd</w:t>
        </w:r>
      </w:hyperlink>
    </w:p>
    <w:p w14:paraId="176B80B9" w14:textId="77777777" w:rsidR="00F0507F" w:rsidRPr="0083410E" w:rsidRDefault="00F0507F" w:rsidP="00F0507F">
      <w:pPr>
        <w:jc w:val="center"/>
        <w:rPr>
          <w:rFonts w:ascii="NikoshBAN" w:hAnsi="NikoshBAN" w:cs="NikoshBAN"/>
          <w:sz w:val="20"/>
        </w:rPr>
      </w:pPr>
    </w:p>
    <w:p w14:paraId="1235F261" w14:textId="779FFFF1" w:rsidR="00F0507F" w:rsidRPr="0083410E" w:rsidRDefault="00F0507F" w:rsidP="00F0507F">
      <w:pPr>
        <w:rPr>
          <w:rFonts w:ascii="NikoshBAN" w:hAnsi="NikoshBAN" w:cs="NikoshBAN"/>
          <w:sz w:val="22"/>
          <w:u w:val="single"/>
        </w:rPr>
      </w:pPr>
      <w:r w:rsidRPr="0083410E">
        <w:rPr>
          <w:rFonts w:ascii="NikoshBAN" w:hAnsi="NikoshBAN" w:cs="NikoshBAN"/>
          <w:sz w:val="22"/>
        </w:rPr>
        <w:t xml:space="preserve">বিষয়ঃ </w:t>
      </w:r>
      <w:r w:rsidR="00576ABF" w:rsidRPr="0083410E">
        <w:rPr>
          <w:rFonts w:ascii="NikoshBAN" w:hAnsi="NikoshBAN" w:cs="NikoshBAN"/>
          <w:sz w:val="22"/>
        </w:rPr>
        <w:t xml:space="preserve">কাস্টমস, এক্সাইজ </w:t>
      </w:r>
      <w:r w:rsidR="00576ABF">
        <w:rPr>
          <w:rFonts w:ascii="NikoshBAN" w:hAnsi="NikoshBAN" w:cs="NikoshBAN"/>
          <w:sz w:val="22"/>
        </w:rPr>
        <w:t>এবং মূল্য সংযোজন কর আপিল</w:t>
      </w:r>
      <w:r w:rsidR="00576ABF">
        <w:rPr>
          <w:rFonts w:ascii="NikoshBAN" w:hAnsi="NikoshBAN" w:cs="NikoshBAN"/>
          <w:sz w:val="22"/>
        </w:rPr>
        <w:t xml:space="preserve"> ট্রাইব্যুনালে </w:t>
      </w:r>
      <w:r w:rsidRPr="0083410E">
        <w:rPr>
          <w:rFonts w:ascii="NikoshBAN" w:hAnsi="NikoshBAN" w:cs="NikoshBAN"/>
          <w:sz w:val="22"/>
          <w:u w:val="single"/>
        </w:rPr>
        <w:t xml:space="preserve">আপিল দায়ের নিমিত্ত নির্ধারিত ফরম- মোকামঃ </w:t>
      </w:r>
      <w:r>
        <w:rPr>
          <w:rFonts w:ascii="NikoshBAN" w:hAnsi="NikoshBAN" w:cs="NikoshBAN"/>
          <w:sz w:val="22"/>
          <w:u w:val="single"/>
        </w:rPr>
        <w:t xml:space="preserve"> </w:t>
      </w:r>
    </w:p>
    <w:p w14:paraId="3AA03D6B" w14:textId="77777777" w:rsidR="00F0507F" w:rsidRPr="0083410E" w:rsidRDefault="00F0507F" w:rsidP="00F0507F">
      <w:pPr>
        <w:rPr>
          <w:rFonts w:ascii="NikoshBAN" w:hAnsi="NikoshBAN" w:cs="NikoshBAN"/>
          <w:sz w:val="10"/>
          <w:u w:val="single"/>
        </w:rPr>
      </w:pPr>
    </w:p>
    <w:p w14:paraId="306104F8" w14:textId="77777777" w:rsidR="00F0507F" w:rsidRPr="0083410E" w:rsidRDefault="00F0507F" w:rsidP="00F0507F">
      <w:pPr>
        <w:rPr>
          <w:rFonts w:ascii="NikoshBAN" w:hAnsi="NikoshBAN" w:cs="NikoshBAN"/>
          <w:sz w:val="22"/>
          <w:u w:val="single"/>
        </w:rPr>
      </w:pPr>
      <w:r w:rsidRPr="0083410E">
        <w:rPr>
          <w:rFonts w:ascii="NikoshBAN" w:hAnsi="NikoshBAN" w:cs="NikoshBAN"/>
          <w:sz w:val="22"/>
          <w:u w:val="single"/>
        </w:rPr>
        <w:tab/>
      </w:r>
      <w:r w:rsidRPr="0083410E">
        <w:rPr>
          <w:rFonts w:ascii="NikoshBAN" w:hAnsi="NikoshBAN" w:cs="NikoshBAN"/>
          <w:sz w:val="22"/>
          <w:u w:val="single"/>
        </w:rPr>
        <w:tab/>
      </w:r>
      <w:r w:rsidRPr="0083410E">
        <w:rPr>
          <w:rFonts w:ascii="NikoshBAN" w:hAnsi="NikoshBAN" w:cs="NikoshBAN"/>
          <w:sz w:val="22"/>
          <w:u w:val="single"/>
        </w:rPr>
        <w:tab/>
      </w:r>
      <w:r w:rsidRPr="0083410E">
        <w:rPr>
          <w:rFonts w:ascii="NikoshBAN" w:hAnsi="NikoshBAN" w:cs="NikoshBAN"/>
          <w:sz w:val="22"/>
          <w:u w:val="single"/>
        </w:rPr>
        <w:tab/>
      </w:r>
      <w:r w:rsidRPr="0083410E">
        <w:rPr>
          <w:rFonts w:ascii="NikoshBAN" w:hAnsi="NikoshBAN" w:cs="NikoshBAN"/>
          <w:sz w:val="22"/>
          <w:u w:val="single"/>
        </w:rPr>
        <w:tab/>
      </w:r>
      <w:r w:rsidRPr="0083410E">
        <w:rPr>
          <w:rFonts w:ascii="NikoshBAN" w:hAnsi="NikoshBAN" w:cs="NikoshBAN"/>
          <w:sz w:val="22"/>
          <w:u w:val="single"/>
        </w:rPr>
        <w:tab/>
        <w:t>আপিল নং--------------------------------------------------------------------------------</w:t>
      </w:r>
    </w:p>
    <w:p w14:paraId="1508626E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21667D">
        <w:rPr>
          <w:rFonts w:ascii="NikoshBAN" w:hAnsi="NikoshBAN" w:cs="NikoshBAN"/>
          <w:sz w:val="22"/>
        </w:rPr>
        <w:t>১। আবেদনকারী/আপিলকারীর নাম ও ঠিকানা (মোবাইল নম্বর ও ই-মেইল সহ</w:t>
      </w:r>
      <w:proofErr w:type="gramStart"/>
      <w:r w:rsidRPr="0021667D">
        <w:rPr>
          <w:rFonts w:ascii="NikoshBAN" w:hAnsi="NikoshBAN" w:cs="NikoshBAN"/>
          <w:sz w:val="22"/>
        </w:rPr>
        <w:t>)</w:t>
      </w:r>
      <w:r w:rsidRPr="0021667D">
        <w:rPr>
          <w:rFonts w:ascii="Nikosh" w:hAnsi="Nikosh" w:cs="Nikosh"/>
          <w:sz w:val="22"/>
        </w:rPr>
        <w:t xml:space="preserve"> </w:t>
      </w:r>
      <w:r w:rsidRPr="0021667D">
        <w:rPr>
          <w:rFonts w:ascii="NikoshBAN" w:hAnsi="NikoshBAN" w:cs="NikoshBAN"/>
          <w:sz w:val="22"/>
        </w:rPr>
        <w:t>:</w:t>
      </w:r>
      <w:proofErr w:type="gramEnd"/>
      <w:r w:rsidRPr="0021667D">
        <w:rPr>
          <w:rFonts w:ascii="NikoshBAN" w:hAnsi="NikoshBAN" w:cs="NikoshBAN"/>
          <w:sz w:val="22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>Casa  Divano  Furniture &amp; Home Decor, 41, Kamal</w:t>
      </w:r>
    </w:p>
    <w:p w14:paraId="7DB4E29C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   Ataturk Avenue, Banani, Dhaka, Ka-41, Mohakhali,</w:t>
      </w:r>
    </w:p>
    <w:p w14:paraId="1F6673E8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   </w:t>
      </w:r>
      <w:proofErr w:type="gramStart"/>
      <w:r w:rsidRPr="00433F41">
        <w:rPr>
          <w:rFonts w:ascii="NikoshBAN" w:hAnsi="NikoshBAN" w:cs="NikoshBAN"/>
          <w:b/>
          <w:color w:val="FFFFFF" w:themeColor="background1"/>
          <w:sz w:val="20"/>
        </w:rPr>
        <w:t>Dhaka.</w:t>
      </w:r>
      <w:proofErr w:type="gramEnd"/>
    </w:p>
    <w:p w14:paraId="3879613A" w14:textId="77777777" w:rsidR="00F0507F" w:rsidRPr="00433F41" w:rsidRDefault="00F0507F" w:rsidP="00F0507F">
      <w:pPr>
        <w:rPr>
          <w:rFonts w:ascii="NikoshBAN" w:hAnsi="NikoshBAN" w:cs="NikoshBAN"/>
          <w:bCs/>
          <w:color w:val="FFFFFF" w:themeColor="background1"/>
          <w:sz w:val="20"/>
          <w:szCs w:val="20"/>
        </w:rPr>
      </w:pPr>
      <w:r w:rsidRPr="0021667D">
        <w:rPr>
          <w:rFonts w:ascii="NikoshBAN" w:hAnsi="NikoshBAN" w:cs="NikoshBAN"/>
          <w:sz w:val="22"/>
        </w:rPr>
        <w:t>২। রেসপনডেন্ট/প্রতিপক্ষের নাম</w:t>
      </w:r>
      <w:r w:rsidRPr="0021667D">
        <w:rPr>
          <w:rFonts w:ascii="NikoshBAN" w:hAnsi="NikoshBAN" w:cs="NikoshBAN"/>
          <w:sz w:val="22"/>
        </w:rPr>
        <w:tab/>
        <w:t>ও ঠিকানা</w:t>
      </w:r>
      <w:r w:rsidRPr="0021667D">
        <w:rPr>
          <w:rFonts w:ascii="NikoshBAN" w:hAnsi="NikoshBAN" w:cs="NikoshBAN"/>
          <w:sz w:val="22"/>
        </w:rPr>
        <w:tab/>
        <w:t>(মোবাইল নম্বর ও ই-মেইল সহ</w:t>
      </w:r>
      <w:proofErr w:type="gramStart"/>
      <w:r w:rsidRPr="0021667D">
        <w:rPr>
          <w:rFonts w:ascii="NikoshBAN" w:hAnsi="NikoshBAN" w:cs="NikoshBAN"/>
          <w:sz w:val="22"/>
        </w:rPr>
        <w:t>)</w:t>
      </w:r>
      <w:r w:rsidRPr="0021667D">
        <w:rPr>
          <w:rFonts w:ascii="Nikosh" w:hAnsi="Nikosh" w:cs="Nikosh"/>
          <w:sz w:val="22"/>
        </w:rPr>
        <w:t xml:space="preserve"> </w:t>
      </w:r>
      <w:r w:rsidRPr="0021667D">
        <w:rPr>
          <w:rFonts w:ascii="NikoshBAN" w:hAnsi="NikoshBAN" w:cs="NikoshBAN"/>
          <w:sz w:val="22"/>
        </w:rPr>
        <w:t>:</w:t>
      </w:r>
      <w:proofErr w:type="gramEnd"/>
      <w:r w:rsidRPr="0021667D">
        <w:rPr>
          <w:rFonts w:ascii="NikoshBAN" w:hAnsi="NikoshBAN" w:cs="NikoshBAN"/>
          <w:sz w:val="22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>কমিশনার, কাস্টমস, এক্সাইজ ও ভ্যাট কমিশনারেট, ঢাকা (উত্তর), ঢাকা।</w:t>
      </w:r>
    </w:p>
    <w:p w14:paraId="2393AEA9" w14:textId="77777777" w:rsidR="00F0507F" w:rsidRPr="0021667D" w:rsidRDefault="00F0507F" w:rsidP="00F0507F">
      <w:pPr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  <w:t xml:space="preserve">      </w:t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73A052E5" w14:textId="77777777" w:rsidR="00F0507F" w:rsidRPr="0021667D" w:rsidRDefault="00F0507F" w:rsidP="00F0507F">
      <w:pPr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6869CB" wp14:editId="68AF7BBE">
                <wp:simplePos x="0" y="0"/>
                <wp:positionH relativeFrom="column">
                  <wp:posOffset>3204376</wp:posOffset>
                </wp:positionH>
                <wp:positionV relativeFrom="paragraph">
                  <wp:posOffset>359</wp:posOffset>
                </wp:positionV>
                <wp:extent cx="3450479" cy="437322"/>
                <wp:effectExtent l="0" t="0" r="0" b="1270"/>
                <wp:wrapNone/>
                <wp:docPr id="1305386671" name="Rectangle 13053866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0479" cy="4373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C1CCC7" w14:textId="77777777" w:rsidR="00F0507F" w:rsidRPr="00E601D3" w:rsidRDefault="00F0507F" w:rsidP="00F0507F">
                            <w:pPr>
                              <w:rPr>
                                <w:rFonts w:ascii="NikoshBAN" w:hAnsi="NikoshBAN" w:cs="NikoshBAN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601D3">
                              <w:rPr>
                                <w:rFonts w:ascii="NikoshBAN" w:hAnsi="NikoshBAN" w:cs="NikoshBAN"/>
                                <w:b/>
                                <w:color w:val="FFFFFF" w:themeColor="background1"/>
                                <w:sz w:val="22"/>
                              </w:rPr>
                              <w:t>কমিশনার, কাস্টমস, এক্সাইজ ও ভ্যাট কমিশনারেট, ঢাকা (উত্তর), ঢাকা।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05386671" o:spid="_x0000_s1027" style="position:absolute;margin-left:252.3pt;margin-top:.05pt;width:271.7pt;height:3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" fillcolor="white [3201]" stroked="f" strokeweight="2pt">
                <v:textbox>
                  <w:txbxContent>
                    <w:p w14:paraId="4BC1CCC7" w14:textId="77777777" w:rsidR="00F0507F" w:rsidRPr="00E601D3" w:rsidRDefault="00F0507F" w:rsidP="00F0507F">
                      <w:pPr>
                        <w:rPr>
                          <w:rFonts w:ascii="NikoshBAN" w:hAnsi="NikoshBAN" w:cs="NikoshBAN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E601D3">
                        <w:rPr>
                          <w:rFonts w:ascii="NikoshBAN" w:hAnsi="NikoshBAN" w:cs="NikoshBAN"/>
                          <w:b/>
                          <w:color w:val="FFFFFF" w:themeColor="background1"/>
                          <w:sz w:val="22"/>
                        </w:rPr>
                        <w:t>কমিশনার, কাস্টমস, এক্সাইজ ও ভ্যাট কমিশনারেট, ঢাকা (উত্তর), ঢাকা।</w:t>
                      </w:r>
                    </w:p>
                  </w:txbxContent>
                </v:textbox>
              </v:rect>
            </w:pict>
          </mc:Fallback>
        </mc:AlternateContent>
      </w:r>
      <w:r w:rsidRPr="0021667D">
        <w:rPr>
          <w:rFonts w:ascii="NikoshBAN" w:hAnsi="NikoshBAN" w:cs="NikoshBAN"/>
          <w:sz w:val="22"/>
        </w:rPr>
        <w:t>৩। শুল্ক আরোপ/দাবী/পণ্য বাজেয়াপ্ত করন জনিত বা অ</w:t>
      </w:r>
      <w:r w:rsidRPr="0021667D">
        <w:rPr>
          <w:rFonts w:ascii="SutonnyMJ" w:hAnsi="SutonnyMJ" w:cs="NikoshBAN"/>
          <w:sz w:val="22"/>
        </w:rPr>
        <w:t>_©</w:t>
      </w:r>
      <w:r w:rsidRPr="0021667D">
        <w:rPr>
          <w:rFonts w:ascii="NikoshBAN" w:hAnsi="NikoshBAN" w:cs="NikoshBAN"/>
          <w:sz w:val="22"/>
        </w:rPr>
        <w:t xml:space="preserve">দন্ড আদেশ ইত্যাদি </w:t>
      </w:r>
      <w:r w:rsidRPr="0021667D">
        <w:rPr>
          <w:rFonts w:ascii="NikoshBAN" w:hAnsi="NikoshBAN" w:cs="NikoshBAN"/>
          <w:sz w:val="22"/>
        </w:rPr>
        <w:tab/>
      </w:r>
    </w:p>
    <w:p w14:paraId="689922A9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 xml:space="preserve">বিষয় যাহা হতে আপিলের তর্কিত বিষয়ের সূত্রপাত হয়েছে উহা কোন </w:t>
      </w:r>
    </w:p>
    <w:p w14:paraId="55D396D1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  <w:t>কাস্টমস বা ভ্যাট ও এক্সাইজ কমিশনারেট এর বা তদ্দীন এর ব</w:t>
      </w:r>
      <w:r w:rsidRPr="0021667D">
        <w:rPr>
          <w:rFonts w:ascii="SutonnyMJ" w:hAnsi="SutonnyMJ" w:cs="Vrinda"/>
          <w:sz w:val="22"/>
          <w:u w:val="single"/>
        </w:rPr>
        <w:t>Y©</w:t>
      </w:r>
      <w:r w:rsidRPr="0021667D">
        <w:rPr>
          <w:rFonts w:ascii="NikoshBAN" w:hAnsi="NikoshBAN" w:cs="NikoshBAN"/>
          <w:sz w:val="22"/>
          <w:u w:val="single"/>
        </w:rPr>
        <w:t>না</w:t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  <w:t xml:space="preserve">    </w:t>
      </w:r>
    </w:p>
    <w:p w14:paraId="314DBF92" w14:textId="77777777" w:rsidR="00F0507F" w:rsidRPr="0021667D" w:rsidRDefault="00F0507F" w:rsidP="00F0507F">
      <w:pPr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2B278E" wp14:editId="25992BE8">
                <wp:simplePos x="0" y="0"/>
                <wp:positionH relativeFrom="column">
                  <wp:posOffset>2830664</wp:posOffset>
                </wp:positionH>
                <wp:positionV relativeFrom="paragraph">
                  <wp:posOffset>10436</wp:posOffset>
                </wp:positionV>
                <wp:extent cx="3863396" cy="388620"/>
                <wp:effectExtent l="0" t="0" r="3810" b="0"/>
                <wp:wrapNone/>
                <wp:docPr id="492791112" name="Rectangle 492791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3396" cy="3886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9BB2B" w14:textId="77777777" w:rsidR="00F0507F" w:rsidRPr="0060716F" w:rsidRDefault="00F0507F" w:rsidP="00F0507F">
                            <w:pPr>
                              <w:rPr>
                                <w:rFonts w:ascii="NikoshBAN" w:hAnsi="NikoshBAN" w:cs="NikoshBAN"/>
                                <w:bCs/>
                                <w:sz w:val="20"/>
                                <w:szCs w:val="20"/>
                              </w:rPr>
                            </w:pPr>
                            <w:r w:rsidRPr="00E601D3">
                              <w:rPr>
                                <w:rFonts w:ascii="NikoshBAN" w:hAnsi="NikoshBAN" w:cs="NikoshBAN"/>
                                <w:b/>
                                <w:color w:val="FFFFFF" w:themeColor="background1"/>
                                <w:sz w:val="22"/>
                              </w:rPr>
                              <w:t xml:space="preserve">কমিশনার, কাস্টমস, এক্সাইজ ও ভ্যাট কমিশনারেট, ঢাকা (উত্তর), ঢাকা।আইডিইবি </w:t>
                            </w:r>
                            <w:r w:rsidRPr="009D304C">
                              <w:rPr>
                                <w:rFonts w:ascii="NikoshBAN" w:hAnsi="NikoshBAN" w:cs="NikoshBAN"/>
                                <w:b/>
                                <w:color w:val="FFFFFF" w:themeColor="background1"/>
                                <w:sz w:val="22"/>
                              </w:rPr>
                              <w:t>ভবন (</w:t>
                            </w:r>
                            <w:r w:rsidRPr="009D304C">
                              <w:rPr>
                                <w:rFonts w:ascii="NikoshBAN" w:hAnsi="NikoshBAN" w:cs="NikoshBAN"/>
                                <w:color w:val="FFFFFF" w:themeColor="background1"/>
                                <w:sz w:val="22"/>
                              </w:rPr>
                              <w:t>৪</w:t>
                            </w:r>
                            <w:r w:rsidRPr="009D304C">
                              <w:rPr>
                                <w:rFonts w:ascii="NikoshBAN" w:hAnsi="NikoshBAN" w:cs="NikoshBAN"/>
                                <w:b/>
                                <w:bCs/>
                                <w:color w:val="FFFFFF" w:themeColor="background1"/>
                                <w:cs/>
                              </w:rPr>
                              <w:t>র্থ), 160/এ, কাকরাইল, ঢাকা-1000।</w:t>
                            </w:r>
                          </w:p>
                          <w:p w14:paraId="0FEE4866" w14:textId="77777777" w:rsidR="00F0507F" w:rsidRDefault="00F0507F" w:rsidP="00F0507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2791112" o:spid="_x0000_s1028" style="position:absolute;margin-left:222.9pt;margin-top:.8pt;width:304.2pt;height:30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" fillcolor="white [3201]" stroked="f" strokeweight="2pt">
                <v:textbox>
                  <w:txbxContent>
                    <w:p w14:paraId="64D9BB2B" w14:textId="77777777" w:rsidR="00F0507F" w:rsidRPr="0060716F" w:rsidRDefault="00F0507F" w:rsidP="00F0507F">
                      <w:pPr>
                        <w:rPr>
                          <w:rFonts w:ascii="NikoshBAN" w:hAnsi="NikoshBAN" w:cs="NikoshBAN"/>
                          <w:bCs/>
                          <w:sz w:val="20"/>
                          <w:szCs w:val="20"/>
                        </w:rPr>
                      </w:pPr>
                      <w:r w:rsidRPr="00E601D3">
                        <w:rPr>
                          <w:rFonts w:ascii="NikoshBAN" w:hAnsi="NikoshBAN" w:cs="NikoshBAN"/>
                          <w:b/>
                          <w:color w:val="FFFFFF" w:themeColor="background1"/>
                          <w:sz w:val="22"/>
                        </w:rPr>
                        <w:t xml:space="preserve">কমিশনার, কাস্টমস, এক্সাইজ ও ভ্যাট কমিশনারেট, ঢাকা (উত্তর), ঢাকা।আইডিইবি </w:t>
                      </w:r>
                      <w:r w:rsidRPr="009D304C">
                        <w:rPr>
                          <w:rFonts w:ascii="NikoshBAN" w:hAnsi="NikoshBAN" w:cs="NikoshBAN"/>
                          <w:b/>
                          <w:color w:val="FFFFFF" w:themeColor="background1"/>
                          <w:sz w:val="22"/>
                        </w:rPr>
                        <w:t>ভবন (</w:t>
                      </w:r>
                      <w:r w:rsidRPr="009D304C">
                        <w:rPr>
                          <w:rFonts w:ascii="NikoshBAN" w:hAnsi="NikoshBAN" w:cs="NikoshBAN"/>
                          <w:color w:val="FFFFFF" w:themeColor="background1"/>
                          <w:sz w:val="22"/>
                        </w:rPr>
                        <w:t>৪</w:t>
                      </w:r>
                      <w:r w:rsidRPr="009D304C">
                        <w:rPr>
                          <w:rFonts w:ascii="NikoshBAN" w:hAnsi="NikoshBAN" w:cs="NikoshBAN"/>
                          <w:b/>
                          <w:bCs/>
                          <w:color w:val="FFFFFF" w:themeColor="background1"/>
                          <w:cs/>
                        </w:rPr>
                        <w:t>র্থ), 160/এ, কাকরাইল, ঢাকা-1000।</w:t>
                      </w:r>
                    </w:p>
                    <w:p w14:paraId="0FEE4866" w14:textId="77777777" w:rsidR="00F0507F" w:rsidRDefault="00F0507F" w:rsidP="00F0507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21667D">
        <w:rPr>
          <w:rFonts w:ascii="NikoshBAN" w:hAnsi="NikoshBAN" w:cs="NikoshBAN"/>
          <w:sz w:val="22"/>
        </w:rPr>
        <w:t xml:space="preserve">৪। যে অভিযোগকৃত আদেশের বিরুদ্ধে আপিল করা </w:t>
      </w:r>
      <w:r w:rsidRPr="0021667D">
        <w:rPr>
          <w:rFonts w:ascii="NikoshBAN" w:hAnsi="NikoshBAN" w:cs="NikoshBAN"/>
          <w:sz w:val="22"/>
        </w:rPr>
        <w:tab/>
      </w:r>
    </w:p>
    <w:p w14:paraId="0EBB103F" w14:textId="77777777" w:rsidR="00F0507F" w:rsidRPr="0021667D" w:rsidRDefault="00F0507F" w:rsidP="00F0507F">
      <w:pPr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    হয়েছে উহা প্রদানকারী কর্তৃপক্ষের নাম ও ঠিকানা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</w:p>
    <w:p w14:paraId="396AE9F3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559DD76F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10"/>
        </w:rPr>
      </w:pPr>
    </w:p>
    <w:p w14:paraId="235E9418" w14:textId="77777777" w:rsidR="00F0507F" w:rsidRPr="00433F41" w:rsidRDefault="00F0507F" w:rsidP="00F0507F">
      <w:pPr>
        <w:tabs>
          <w:tab w:val="left" w:pos="270"/>
          <w:tab w:val="left" w:pos="3690"/>
          <w:tab w:val="left" w:pos="4320"/>
        </w:tabs>
        <w:spacing w:after="100" w:afterAutospacing="1"/>
        <w:contextualSpacing/>
        <w:rPr>
          <w:rFonts w:ascii="NikoshBAN" w:hAnsi="NikoshBAN" w:cs="NikoshBAN"/>
          <w:color w:val="FFFFFF" w:themeColor="background1"/>
          <w:sz w:val="22"/>
        </w:rPr>
      </w:pPr>
      <w:r w:rsidRPr="0021667D">
        <w:rPr>
          <w:rFonts w:ascii="NikoshBAN" w:hAnsi="NikoshBAN" w:cs="NikoshBAN"/>
          <w:sz w:val="22"/>
        </w:rPr>
        <w:t>৫। (ক) মূল বিচারাদেশ নং</w:t>
      </w:r>
      <w:r w:rsidRPr="0021667D">
        <w:rPr>
          <w:rFonts w:ascii="NikoshBAN" w:hAnsi="NikoshBAN" w:cs="NikoshBAN"/>
          <w:sz w:val="22"/>
        </w:rPr>
        <w:tab/>
        <w:t xml:space="preserve">: </w:t>
      </w:r>
      <w:r w:rsidRPr="00433F41">
        <w:rPr>
          <w:rFonts w:ascii="NikoshBAN" w:hAnsi="NikoshBAN" w:cs="NikoshBAN"/>
          <w:color w:val="FFFFFF" w:themeColor="background1"/>
          <w:sz w:val="22"/>
        </w:rPr>
        <w:t>নথি নং-ঢাকা উত্তর/আঃ ও বিঃ/কর ফাঁকি/কাসা ডিভানো/১০(১৭৯)/২৩/৬৫৯</w:t>
      </w:r>
    </w:p>
    <w:p w14:paraId="7E641D3B" w14:textId="77777777" w:rsidR="00F0507F" w:rsidRPr="00433F41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color w:val="FFFFFF" w:themeColor="background1"/>
          <w:sz w:val="22"/>
        </w:rPr>
      </w:pPr>
      <w:r w:rsidRPr="0021667D">
        <w:rPr>
          <w:rFonts w:ascii="NikoshBAN" w:hAnsi="NikoshBAN" w:cs="NikoshBAN"/>
          <w:sz w:val="22"/>
        </w:rPr>
        <w:tab/>
        <w:t>(খ) জারীর তারিখ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433F41">
        <w:rPr>
          <w:rFonts w:ascii="NikoshBAN" w:hAnsi="NikoshBAN" w:cs="NikoshBAN"/>
          <w:color w:val="FFFFFF" w:themeColor="background1"/>
          <w:sz w:val="22"/>
        </w:rPr>
        <w:t xml:space="preserve">     তাং-০৭/০৩/২০২৪ খ্রিঃ</w:t>
      </w:r>
    </w:p>
    <w:p w14:paraId="61C24955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(গ) প্রাপ্তির তারিখ (লেখা প্রমানসহ)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: </w:t>
      </w:r>
    </w:p>
    <w:p w14:paraId="7584271B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(ঘ) আপিল আদেশ নং (যদি থাকে)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-------------------------------------------------------------------------------------------</w:t>
      </w:r>
    </w:p>
    <w:p w14:paraId="69DD1FDB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(ঙ) জারীর তারিখ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-------------------------------------------------------------------------------------------</w:t>
      </w:r>
    </w:p>
    <w:p w14:paraId="631C07DF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(চ) প্রাপ্তির তারিখ (লেখা প্রমানসহ)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-------------------------------------------------------------------------------------------</w:t>
      </w:r>
    </w:p>
    <w:p w14:paraId="4566E4C1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1762ABCA" w14:textId="77777777" w:rsidR="00F0507F" w:rsidRPr="0021667D" w:rsidRDefault="00F0507F" w:rsidP="00F0507F">
      <w:pPr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৬। যে ঠিকানায় আপিলকারী/আবেদনকারীর প্রতি 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  </w:t>
      </w:r>
    </w:p>
    <w:p w14:paraId="3F651889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21667D">
        <w:rPr>
          <w:rFonts w:ascii="NikoshBAN" w:hAnsi="NikoshBAN" w:cs="NikoshBAN"/>
          <w:sz w:val="22"/>
        </w:rPr>
        <w:t xml:space="preserve">    নোটিশ জারী করা হবে। (পূর্ণাঙ্গ ঠিকানা, মোবাইল নম্বর ও ই-মেইল সহ):</w:t>
      </w:r>
      <w:r w:rsidRPr="0021667D">
        <w:rPr>
          <w:rFonts w:ascii="Nikosh" w:hAnsi="Nikosh" w:cs="Nikosh"/>
          <w:sz w:val="22"/>
        </w:rPr>
        <w:t xml:space="preserve">  </w:t>
      </w:r>
      <w:r w:rsidRPr="0021667D">
        <w:rPr>
          <w:rFonts w:ascii="NikoshBAN" w:hAnsi="NikoshBAN" w:cs="NikoshBAN"/>
          <w:sz w:val="22"/>
        </w:rPr>
        <w:t xml:space="preserve"> </w:t>
      </w:r>
      <w:proofErr w:type="gramStart"/>
      <w:r w:rsidRPr="00433F41">
        <w:rPr>
          <w:rFonts w:ascii="NikoshBAN" w:hAnsi="NikoshBAN" w:cs="NikoshBAN"/>
          <w:b/>
          <w:color w:val="FFFFFF" w:themeColor="background1"/>
          <w:sz w:val="20"/>
        </w:rPr>
        <w:t>Casa  Divano</w:t>
      </w:r>
      <w:proofErr w:type="gramEnd"/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 Furniture &amp; Home Decor, 41, Kamal</w:t>
      </w:r>
    </w:p>
    <w:p w14:paraId="246B036F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Ataturk Avenue, Banani, Dhaka, Ka-41, Mohakhali,</w:t>
      </w:r>
    </w:p>
    <w:p w14:paraId="386F6DA0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</w:t>
      </w:r>
      <w:proofErr w:type="gramStart"/>
      <w:r w:rsidRPr="00433F41">
        <w:rPr>
          <w:rFonts w:ascii="NikoshBAN" w:hAnsi="NikoshBAN" w:cs="NikoshBAN"/>
          <w:b/>
          <w:color w:val="FFFFFF" w:themeColor="background1"/>
          <w:sz w:val="20"/>
        </w:rPr>
        <w:t>Dhaka.</w:t>
      </w:r>
      <w:proofErr w:type="gramEnd"/>
    </w:p>
    <w:p w14:paraId="25CD64B9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2"/>
        </w:rPr>
      </w:pPr>
      <w:r w:rsidRPr="00433F41">
        <w:rPr>
          <w:rFonts w:ascii="NikoshBAN" w:hAnsi="NikoshBAN" w:cs="NikoshBAN"/>
          <w:b/>
          <w:color w:val="FFFFFF" w:themeColor="background1"/>
          <w:sz w:val="22"/>
        </w:rPr>
        <w:t xml:space="preserve"> 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  <w:t xml:space="preserve">  ই-মেইল- ‍advkabir@yahoo.com</w:t>
      </w:r>
    </w:p>
    <w:p w14:paraId="539DDFA1" w14:textId="77777777" w:rsidR="00F0507F" w:rsidRPr="00433F41" w:rsidRDefault="00F0507F" w:rsidP="00F0507F">
      <w:pPr>
        <w:rPr>
          <w:rFonts w:ascii="Nikosh" w:hAnsi="Nikosh" w:cs="Nikosh"/>
          <w:b/>
          <w:color w:val="FFFFFF" w:themeColor="background1"/>
          <w:sz w:val="22"/>
          <w:szCs w:val="22"/>
        </w:rPr>
      </w:pP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  <w:t xml:space="preserve">                Mobile-01720-960038</w:t>
      </w:r>
    </w:p>
    <w:p w14:paraId="6A98F5D5" w14:textId="77777777" w:rsidR="00F0507F" w:rsidRPr="0021667D" w:rsidRDefault="00F0507F" w:rsidP="00F0507F">
      <w:pPr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091BDE20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৭। যে ঠিকানায় আপিলকারী/আবেদনকারীর ব্যবসায়িক </w:t>
      </w:r>
      <w:r w:rsidRPr="0021667D">
        <w:rPr>
          <w:rFonts w:ascii="NikoshBAN" w:hAnsi="NikoshBAN" w:cs="NikoshBAN"/>
          <w:sz w:val="22"/>
        </w:rPr>
        <w:tab/>
      </w:r>
    </w:p>
    <w:p w14:paraId="0D251AC4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21667D">
        <w:rPr>
          <w:rFonts w:ascii="NikoshBAN" w:hAnsi="NikoshBAN" w:cs="NikoshBAN"/>
          <w:sz w:val="22"/>
        </w:rPr>
        <w:t xml:space="preserve">    প্রতিষ্ঠান/শিল্প কারখানা চালু আছে ((মোবাইল নম্বর ও ই-মেইল সহ</w:t>
      </w:r>
      <w:proofErr w:type="gramStart"/>
      <w:r w:rsidRPr="0021667D">
        <w:rPr>
          <w:rFonts w:ascii="NikoshBAN" w:hAnsi="NikoshBAN" w:cs="NikoshBAN"/>
          <w:sz w:val="22"/>
        </w:rPr>
        <w:t>)</w:t>
      </w:r>
      <w:r>
        <w:rPr>
          <w:rFonts w:ascii="Nikosh" w:hAnsi="Nikosh" w:cs="Nikosh"/>
          <w:sz w:val="22"/>
        </w:rPr>
        <w:t xml:space="preserve"> </w:t>
      </w:r>
      <w:r w:rsidRPr="0021667D">
        <w:rPr>
          <w:rFonts w:ascii="NikoshBAN" w:hAnsi="NikoshBAN" w:cs="NikoshBAN"/>
          <w:sz w:val="22"/>
        </w:rPr>
        <w:t>:</w:t>
      </w:r>
      <w:proofErr w:type="gramEnd"/>
      <w:r w:rsidRPr="0021667D">
        <w:rPr>
          <w:rFonts w:ascii="NikoshBAN" w:hAnsi="NikoshBAN" w:cs="NikoshBAN"/>
          <w:sz w:val="22"/>
        </w:rPr>
        <w:t xml:space="preserve"> </w:t>
      </w:r>
      <w:r>
        <w:rPr>
          <w:rFonts w:ascii="NikoshBAN" w:hAnsi="NikoshBAN" w:cs="NikoshBAN"/>
          <w:sz w:val="22"/>
        </w:rPr>
        <w:t xml:space="preserve">     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>Casa  Divano  Furniture &amp; Home Decor, 41, Kamal</w:t>
      </w:r>
    </w:p>
    <w:p w14:paraId="638079F6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Ataturk Avenue, Banani, Dhaka, Ka-41, Mohakhali,</w:t>
      </w:r>
    </w:p>
    <w:p w14:paraId="52D3CB60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0"/>
        </w:rPr>
      </w:pPr>
      <w:r w:rsidRPr="00433F41">
        <w:rPr>
          <w:rFonts w:ascii="NikoshBAN" w:hAnsi="NikoshBAN" w:cs="NikoshBAN"/>
          <w:b/>
          <w:color w:val="FFFFFF" w:themeColor="background1"/>
          <w:sz w:val="20"/>
        </w:rPr>
        <w:t xml:space="preserve"> </w:t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0"/>
        </w:rPr>
        <w:tab/>
        <w:t xml:space="preserve">  </w:t>
      </w:r>
      <w:proofErr w:type="gramStart"/>
      <w:r w:rsidRPr="00433F41">
        <w:rPr>
          <w:rFonts w:ascii="NikoshBAN" w:hAnsi="NikoshBAN" w:cs="NikoshBAN"/>
          <w:b/>
          <w:color w:val="FFFFFF" w:themeColor="background1"/>
          <w:sz w:val="20"/>
        </w:rPr>
        <w:t>Dhaka.</w:t>
      </w:r>
      <w:proofErr w:type="gramEnd"/>
    </w:p>
    <w:p w14:paraId="222E0921" w14:textId="77777777" w:rsidR="00F0507F" w:rsidRPr="00433F41" w:rsidRDefault="00F0507F" w:rsidP="00F0507F">
      <w:pPr>
        <w:rPr>
          <w:rFonts w:ascii="NikoshBAN" w:hAnsi="NikoshBAN" w:cs="NikoshBAN"/>
          <w:b/>
          <w:color w:val="FFFFFF" w:themeColor="background1"/>
          <w:sz w:val="22"/>
        </w:rPr>
      </w:pPr>
      <w:r w:rsidRPr="00433F41">
        <w:rPr>
          <w:rFonts w:ascii="NikoshBAN" w:hAnsi="NikoshBAN" w:cs="NikoshBAN"/>
          <w:b/>
          <w:color w:val="FFFFFF" w:themeColor="background1"/>
          <w:sz w:val="22"/>
        </w:rPr>
        <w:t xml:space="preserve"> 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ab/>
        <w:t xml:space="preserve">  ই-মেইল- ‍advkabir@yahoo.com</w:t>
      </w:r>
    </w:p>
    <w:p w14:paraId="5B20F600" w14:textId="77777777" w:rsidR="00F0507F" w:rsidRPr="00433F41" w:rsidRDefault="00F0507F" w:rsidP="00F0507F">
      <w:pPr>
        <w:rPr>
          <w:rFonts w:ascii="Nikosh" w:hAnsi="Nikosh" w:cs="Nikosh"/>
          <w:b/>
          <w:color w:val="FFFFFF" w:themeColor="background1"/>
          <w:sz w:val="22"/>
          <w:szCs w:val="22"/>
        </w:rPr>
      </w:pP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</w:r>
      <w:r w:rsidRPr="00433F41">
        <w:rPr>
          <w:rFonts w:ascii="Nikosh" w:hAnsi="Nikosh" w:cs="Nikosh"/>
          <w:b/>
          <w:color w:val="FFFFFF" w:themeColor="background1"/>
          <w:sz w:val="22"/>
          <w:szCs w:val="22"/>
        </w:rPr>
        <w:tab/>
        <w:t xml:space="preserve">                Mobile-01720-960038</w:t>
      </w:r>
    </w:p>
    <w:p w14:paraId="1A8A54FD" w14:textId="77777777" w:rsidR="00F0507F" w:rsidRPr="0021667D" w:rsidRDefault="00F0507F" w:rsidP="00F0507F">
      <w:pPr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47EB3278" w14:textId="77777777" w:rsidR="00F0507F" w:rsidRPr="00433F41" w:rsidRDefault="00F0507F" w:rsidP="00F0507F">
      <w:pPr>
        <w:spacing w:after="100" w:afterAutospacing="1"/>
        <w:contextualSpacing/>
        <w:rPr>
          <w:color w:val="FFFFFF" w:themeColor="background1"/>
        </w:rPr>
      </w:pPr>
      <w:r w:rsidRPr="0021667D">
        <w:rPr>
          <w:rFonts w:ascii="NikoshBAN" w:hAnsi="NikoshBAN" w:cs="NikoshBAN"/>
          <w:sz w:val="22"/>
        </w:rPr>
        <w:t xml:space="preserve">৮। যে ঠিকানায় রেসপনডেন্ট/প্রতিপক্ষের নিকট 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   :</w:t>
      </w:r>
      <w:r w:rsidRPr="0021667D">
        <w:rPr>
          <w:rFonts w:ascii="NikoshBAN" w:hAnsi="NikoshBAN" w:cs="NikoshBAN"/>
          <w:b/>
          <w:sz w:val="22"/>
        </w:rPr>
        <w:t xml:space="preserve">  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>কমিশনার, কাস্টমস, এক্সাইজ ও ভ্যাট কমিশনারেট, ঢাকা উত্তর, ঢাকা।</w:t>
      </w:r>
    </w:p>
    <w:p w14:paraId="24FC0727" w14:textId="77777777" w:rsidR="00F0507F" w:rsidRPr="00433F41" w:rsidRDefault="00F0507F" w:rsidP="00F0507F">
      <w:pPr>
        <w:spacing w:after="100" w:afterAutospacing="1"/>
        <w:contextualSpacing/>
        <w:rPr>
          <w:rFonts w:ascii="Nikosh" w:hAnsi="Nikosh" w:cs="Nikosh"/>
          <w:b/>
          <w:color w:val="FFFFFF" w:themeColor="background1"/>
          <w:sz w:val="22"/>
        </w:rPr>
      </w:pPr>
      <w:r w:rsidRPr="0021667D">
        <w:rPr>
          <w:rFonts w:ascii="NikoshBAN" w:hAnsi="NikoshBAN" w:cs="NikoshBAN"/>
          <w:sz w:val="22"/>
        </w:rPr>
        <w:t xml:space="preserve">    নোটিশ পাঠাতে হবে (মোবাইল নম্বর ও ই-মেইল সহ)</w:t>
      </w:r>
      <w:r w:rsidRPr="0021667D">
        <w:rPr>
          <w:rFonts w:ascii="Nikosh" w:hAnsi="Nikosh" w:cs="Nikosh"/>
          <w:sz w:val="22"/>
        </w:rPr>
        <w:t xml:space="preserve">   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b/>
          <w:sz w:val="22"/>
        </w:rPr>
        <w:t xml:space="preserve">    </w:t>
      </w:r>
      <w:r>
        <w:rPr>
          <w:rFonts w:ascii="NikoshBAN" w:hAnsi="NikoshBAN" w:cs="NikoshBAN"/>
          <w:b/>
          <w:sz w:val="22"/>
        </w:rPr>
        <w:t xml:space="preserve">   </w:t>
      </w:r>
      <w:hyperlink r:id="rId6" w:history="1">
        <w:r w:rsidRPr="00433F41">
          <w:rPr>
            <w:rStyle w:val="Hyperlink"/>
            <w:rFonts w:ascii="NikoshBAN" w:hAnsi="NikoshBAN" w:cs="NikoshBAN"/>
            <w:b/>
            <w:color w:val="FFFFFF" w:themeColor="background1"/>
            <w:sz w:val="22"/>
          </w:rPr>
          <w:t>ই-মেইল-</w:t>
        </w:r>
        <w:r w:rsidRPr="00433F41">
          <w:rPr>
            <w:rStyle w:val="Hyperlink"/>
            <w:rFonts w:ascii="Nikosh" w:hAnsi="Nikosh" w:cs="Nikosh"/>
            <w:b/>
            <w:color w:val="FFFFFF" w:themeColor="background1"/>
            <w:sz w:val="22"/>
          </w:rPr>
          <w:t>dhakanorth@gmail.com</w:t>
        </w:r>
      </w:hyperlink>
    </w:p>
    <w:p w14:paraId="73AB29AC" w14:textId="77777777" w:rsidR="00F0507F" w:rsidRPr="0021667D" w:rsidRDefault="00F0507F" w:rsidP="00F0507F">
      <w:pPr>
        <w:spacing w:after="100" w:afterAutospacing="1"/>
        <w:contextualSpacing/>
        <w:rPr>
          <w:rFonts w:ascii="NikoshBAN" w:hAnsi="NikoshBAN" w:cs="NikoshBAN"/>
          <w:sz w:val="14"/>
        </w:rPr>
      </w:pPr>
    </w:p>
    <w:p w14:paraId="086AA8C5" w14:textId="77777777" w:rsidR="00F0507F" w:rsidRPr="0021667D" w:rsidRDefault="00F0507F" w:rsidP="00F0507F">
      <w:pPr>
        <w:tabs>
          <w:tab w:val="left" w:pos="270"/>
        </w:tabs>
        <w:spacing w:after="100" w:afterAutospacing="1"/>
        <w:contextualSpacing/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7ED935A6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10"/>
        </w:rPr>
      </w:pPr>
    </w:p>
    <w:p w14:paraId="6DEC2853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>৯। আপিলে দাবীর পরিমাণ (টাকায়):</w:t>
      </w:r>
    </w:p>
    <w:p w14:paraId="17D3DE48" w14:textId="77777777" w:rsidR="00F0507F" w:rsidRPr="00433F41" w:rsidRDefault="00F0507F" w:rsidP="00F0507F">
      <w:pPr>
        <w:tabs>
          <w:tab w:val="left" w:pos="270"/>
        </w:tabs>
        <w:rPr>
          <w:rFonts w:ascii="NikoshBAN" w:hAnsi="NikoshBAN" w:cs="NikoshBAN"/>
          <w:b/>
          <w:color w:val="FFFFFF" w:themeColor="background1"/>
          <w:sz w:val="22"/>
        </w:rPr>
      </w:pPr>
      <w:r w:rsidRPr="0021667D">
        <w:rPr>
          <w:rFonts w:ascii="NikoshBAN" w:hAnsi="NikoshBAN" w:cs="NikoshBAN"/>
          <w:sz w:val="22"/>
        </w:rPr>
        <w:tab/>
        <w:t>(ক) জড়িত/শুল্ক/ভ্যাট/আবগারী ও অন্যান্য করের পরিমাণ</w:t>
      </w:r>
      <w:r w:rsidRPr="0021667D">
        <w:rPr>
          <w:rFonts w:ascii="NikoshBAN" w:hAnsi="NikoshBAN" w:cs="NikoshBAN"/>
          <w:sz w:val="22"/>
        </w:rPr>
        <w:tab/>
        <w:t xml:space="preserve">: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>57</w:t>
      </w:r>
      <w:proofErr w:type="gramStart"/>
      <w:r w:rsidRPr="00433F41">
        <w:rPr>
          <w:rFonts w:ascii="NikoshBAN" w:hAnsi="NikoshBAN" w:cs="NikoshBAN"/>
          <w:b/>
          <w:color w:val="FFFFFF" w:themeColor="background1"/>
          <w:sz w:val="22"/>
        </w:rPr>
        <w:t>,35,233.76</w:t>
      </w:r>
      <w:proofErr w:type="gramEnd"/>
      <w:r w:rsidRPr="00433F41">
        <w:rPr>
          <w:rFonts w:ascii="NikoshBAN" w:hAnsi="NikoshBAN" w:cs="NikoshBAN"/>
          <w:b/>
          <w:color w:val="FFFFFF" w:themeColor="background1"/>
          <w:sz w:val="22"/>
        </w:rPr>
        <w:t>/-</w:t>
      </w:r>
    </w:p>
    <w:p w14:paraId="360339D0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(খ) জড়িত অ</w:t>
      </w:r>
      <w:r w:rsidRPr="0021667D">
        <w:rPr>
          <w:rFonts w:ascii="SutonnyMJ" w:hAnsi="SutonnyMJ" w:cs="NikoshBAN"/>
          <w:sz w:val="22"/>
        </w:rPr>
        <w:t>_©</w:t>
      </w:r>
      <w:r w:rsidRPr="0021667D">
        <w:rPr>
          <w:rFonts w:ascii="NikoshBAN" w:hAnsi="NikoshBAN" w:cs="NikoshBAN"/>
          <w:sz w:val="22"/>
        </w:rPr>
        <w:t>দন্ডের পরিমাণ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 </w:t>
      </w:r>
    </w:p>
    <w:p w14:paraId="34CDA93E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(গ) বিমোচন জরিমানার পরিমাণ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:</w:t>
      </w:r>
    </w:p>
    <w:p w14:paraId="50E290B4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10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  <w:t>(ঘ) সংশ্লিষ্ট আপিলে জড়িত পণ্য/সেবার মূল্য</w:t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1ED639C9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"/>
        </w:rPr>
      </w:pPr>
    </w:p>
    <w:p w14:paraId="1B73992E" w14:textId="77777777" w:rsidR="00F0507F" w:rsidRPr="0021667D" w:rsidRDefault="00F0507F" w:rsidP="00F0507F">
      <w:pPr>
        <w:tabs>
          <w:tab w:val="left" w:pos="270"/>
        </w:tabs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>১০। (ক</w:t>
      </w:r>
      <w:proofErr w:type="gramStart"/>
      <w:r w:rsidRPr="0021667D">
        <w:rPr>
          <w:rFonts w:ascii="NikoshBAN" w:hAnsi="NikoshBAN" w:cs="NikoshBAN"/>
          <w:sz w:val="22"/>
        </w:rPr>
        <w:t>)  দ</w:t>
      </w:r>
      <w:proofErr w:type="gramEnd"/>
      <w:r w:rsidRPr="0021667D">
        <w:rPr>
          <w:rFonts w:ascii="NikoshBAN" w:hAnsi="NikoshBAN" w:cs="NikoshBAN"/>
          <w:sz w:val="22"/>
        </w:rPr>
        <w:t>ি কাস্টমস এ্যাক্ট, ১৯৬৯ এর ১৯৪ ধারা অনুযায়ী জমাকৃত</w:t>
      </w:r>
    </w:p>
    <w:p w14:paraId="3CC8464A" w14:textId="77777777" w:rsidR="00F0507F" w:rsidRPr="0021667D" w:rsidRDefault="00F0507F" w:rsidP="00F0507F">
      <w:pPr>
        <w:tabs>
          <w:tab w:val="left" w:pos="630"/>
        </w:tabs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 xml:space="preserve"> টাকা/ব্যাংক গ্যারান্টি/সিকিউরিটি বন্ডের পরিমাণ (লেখ্য প্রমানসহ)</w:t>
      </w:r>
    </w:p>
    <w:p w14:paraId="6A3D50C8" w14:textId="77777777" w:rsidR="00F0507F" w:rsidRPr="0021667D" w:rsidRDefault="00F0507F" w:rsidP="00F0507F">
      <w:pPr>
        <w:tabs>
          <w:tab w:val="left" w:pos="270"/>
        </w:tabs>
        <w:ind w:left="270" w:hanging="270"/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(খ)   মূল্য সংযোজন কর আইন, ১৯৯১ এর ৪২(২) ধারা অনুযায়ী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: </w:t>
      </w:r>
    </w:p>
    <w:p w14:paraId="4D5108EF" w14:textId="77777777" w:rsidR="00F0507F" w:rsidRPr="0021667D" w:rsidRDefault="00F0507F" w:rsidP="00F0507F">
      <w:pPr>
        <w:tabs>
          <w:tab w:val="left" w:pos="270"/>
        </w:tabs>
        <w:ind w:left="270" w:hanging="270"/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             জমাকৃত টাকা/ব্যাংক গ্যারান্টি/সিকিউরিটি বন্ডের পরিমাণ (লেখ্য প্রমানসহ) </w:t>
      </w:r>
    </w:p>
    <w:p w14:paraId="38D09177" w14:textId="77777777" w:rsidR="00F0507F" w:rsidRPr="0021667D" w:rsidRDefault="00F0507F" w:rsidP="00F0507F">
      <w:pPr>
        <w:tabs>
          <w:tab w:val="left" w:pos="270"/>
        </w:tabs>
        <w:ind w:left="270" w:hanging="270"/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(গ)   মূল্য সংযোজন কর ও সম্পূরক শুল্ক আইন, ২০১২ এর ধারা ১২২ (২) অনুযায়ী</w:t>
      </w:r>
    </w:p>
    <w:p w14:paraId="34695780" w14:textId="5E5E0384" w:rsidR="00F0507F" w:rsidRPr="0021667D" w:rsidRDefault="00F0507F" w:rsidP="00F0507F">
      <w:pPr>
        <w:tabs>
          <w:tab w:val="left" w:pos="270"/>
        </w:tabs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(এক লক্ষজমাকৃত টাকা/ব্যাংক গ্যারান্টি/সিকিউরিটি বন্ডের পরিমাণ (লেখ্য প্রমানসহ</w:t>
      </w:r>
      <w:proofErr w:type="gramStart"/>
      <w:r w:rsidRPr="0021667D">
        <w:rPr>
          <w:rFonts w:ascii="NikoshBAN" w:hAnsi="NikoshBAN" w:cs="NikoshBAN"/>
          <w:sz w:val="22"/>
        </w:rPr>
        <w:t>)ট</w:t>
      </w:r>
      <w:proofErr w:type="gramEnd"/>
      <w:r w:rsidRPr="0021667D">
        <w:rPr>
          <w:rFonts w:ascii="NikoshBAN" w:hAnsi="NikoshBAN" w:cs="NikoshBAN"/>
          <w:sz w:val="22"/>
        </w:rPr>
        <w:t>্রেজারী চালান নং-</w:t>
      </w:r>
      <w:r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 xml:space="preserve"> </w:t>
      </w:r>
      <w:bookmarkStart w:id="0" w:name="_GoBack"/>
      <w:bookmarkEnd w:id="0"/>
      <w:r w:rsidRPr="0021667D">
        <w:rPr>
          <w:rFonts w:ascii="NikoshBAN" w:hAnsi="NikoshBAN" w:cs="NikoshBAN"/>
          <w:sz w:val="22"/>
        </w:rPr>
        <w:t>তারিখ-</w:t>
      </w:r>
      <w:r>
        <w:rPr>
          <w:rFonts w:ascii="NikoshBAN" w:hAnsi="NikoshBAN" w:cs="NikoshBAN"/>
          <w:sz w:val="22"/>
        </w:rPr>
        <w:tab/>
      </w:r>
      <w:r>
        <w:rPr>
          <w:rFonts w:ascii="NikoshBAN" w:hAnsi="NikoshBAN" w:cs="NikoshBAN"/>
          <w:sz w:val="22"/>
        </w:rPr>
        <w:tab/>
      </w:r>
      <w:r>
        <w:rPr>
          <w:rFonts w:ascii="NikoshBAN" w:hAnsi="NikoshBAN" w:cs="NikoshBAN"/>
          <w:sz w:val="22"/>
        </w:rPr>
        <w:tab/>
        <w:t xml:space="preserve">খ্রি. </w:t>
      </w:r>
      <w:r w:rsidRPr="0021667D">
        <w:rPr>
          <w:rFonts w:ascii="NikoshBAN" w:hAnsi="NikoshBAN" w:cs="NikoshBAN"/>
          <w:sz w:val="22"/>
        </w:rPr>
        <w:tab/>
        <w:t>ঘ)    আবগারী ও লবন আইন, ১৯৪৪ এর ৩৫ (১) এর ধারা অনুযায়ী</w:t>
      </w:r>
    </w:p>
    <w:p w14:paraId="484E9819" w14:textId="77777777" w:rsidR="00F0507F" w:rsidRPr="0021667D" w:rsidRDefault="00F0507F" w:rsidP="00F0507F">
      <w:pPr>
        <w:tabs>
          <w:tab w:val="left" w:pos="270"/>
        </w:tabs>
        <w:jc w:val="both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 xml:space="preserve">       জমাকৃত টাকা/ব্যাংক গ্যারান্টি/সিকিউরিটি বন্ডের পরিমাণ (লেখ্য প্রমাণসহ</w:t>
      </w:r>
      <w:proofErr w:type="gramStart"/>
      <w:r w:rsidRPr="0021667D">
        <w:rPr>
          <w:rFonts w:ascii="NikoshBAN" w:hAnsi="NikoshBAN" w:cs="NikoshBAN"/>
          <w:sz w:val="22"/>
        </w:rPr>
        <w:t>)।</w:t>
      </w:r>
      <w:proofErr w:type="gramEnd"/>
    </w:p>
    <w:p w14:paraId="0A2DE5AE" w14:textId="77777777" w:rsidR="00F0507F" w:rsidRPr="0021667D" w:rsidRDefault="00F0507F" w:rsidP="00F0507F">
      <w:pPr>
        <w:tabs>
          <w:tab w:val="left" w:pos="270"/>
        </w:tabs>
        <w:jc w:val="both"/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</w:p>
    <w:p w14:paraId="1DD0FB96" w14:textId="77777777" w:rsidR="00F0507F" w:rsidRPr="0021667D" w:rsidRDefault="00F0507F" w:rsidP="00F0507F">
      <w:pPr>
        <w:tabs>
          <w:tab w:val="left" w:pos="540"/>
        </w:tabs>
        <w:rPr>
          <w:rFonts w:ascii="NikoshBAN" w:hAnsi="NikoshBAN" w:cs="NikoshBAN"/>
          <w:sz w:val="2"/>
          <w:u w:val="single"/>
        </w:rPr>
      </w:pPr>
    </w:p>
    <w:p w14:paraId="755065E2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>১১। আপিল আবেদনের সাথে ট্রেজারী চালানের মাধ্যমে জমাকৃত</w:t>
      </w:r>
    </w:p>
    <w:p w14:paraId="28617861" w14:textId="77777777" w:rsidR="00F0507F" w:rsidRPr="0021667D" w:rsidRDefault="00F0507F" w:rsidP="00F0507F">
      <w:pPr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 xml:space="preserve">      ফি (৩০০/-) টাকা/ (</w:t>
      </w:r>
      <w:r w:rsidRPr="0021667D">
        <w:rPr>
          <w:rFonts w:ascii="NikoshBAN" w:hAnsi="NikoshBAN" w:cs="NikoshBAN"/>
          <w:sz w:val="22"/>
          <w:u w:val="single"/>
        </w:rPr>
        <w:sym w:font="Wingdings 2" w:char="F050"/>
      </w:r>
      <w:r w:rsidRPr="0021667D">
        <w:rPr>
          <w:rFonts w:ascii="NikoshBAN" w:hAnsi="NikoshBAN" w:cs="NikoshBAN"/>
          <w:sz w:val="22"/>
          <w:u w:val="single"/>
        </w:rPr>
        <w:t>১২০০/-) টাকা (লেখ্য প্রমানসহ) নং</w:t>
      </w:r>
      <w:r w:rsidRPr="0021667D">
        <w:rPr>
          <w:rFonts w:ascii="NikoshBAN" w:hAnsi="NikoshBAN" w:cs="NikoshBAN"/>
          <w:sz w:val="22"/>
        </w:rPr>
        <w:tab/>
        <w:t xml:space="preserve">ট্রেজারী চালান নং- </w:t>
      </w:r>
      <w:r w:rsidRPr="00433F41">
        <w:rPr>
          <w:rFonts w:ascii="NikoshBAN" w:hAnsi="NikoshBAN" w:cs="NikoshBAN"/>
          <w:color w:val="FFFFFF" w:themeColor="background1"/>
          <w:sz w:val="22"/>
        </w:rPr>
        <w:t>00030300971</w:t>
      </w:r>
      <w:r w:rsidRPr="0021667D">
        <w:rPr>
          <w:rFonts w:ascii="NikoshBAN" w:hAnsi="NikoshBAN" w:cs="NikoshBAN"/>
          <w:sz w:val="22"/>
        </w:rPr>
        <w:t>, তারিখ-</w:t>
      </w:r>
      <w:r w:rsidRPr="00433F41">
        <w:rPr>
          <w:rFonts w:ascii="NikoshBAN" w:hAnsi="NikoshBAN" w:cs="NikoshBAN"/>
          <w:color w:val="FFFFFF" w:themeColor="background1"/>
          <w:sz w:val="22"/>
        </w:rPr>
        <w:t xml:space="preserve">31.07.2024 </w:t>
      </w:r>
      <w:r w:rsidRPr="0021667D">
        <w:rPr>
          <w:rFonts w:ascii="NikoshBAN" w:hAnsi="NikoshBAN" w:cs="NikoshBAN"/>
          <w:sz w:val="22"/>
        </w:rPr>
        <w:t>খ্রিঃ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</w:p>
    <w:p w14:paraId="3E53DCA8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"/>
        </w:rPr>
      </w:pPr>
    </w:p>
    <w:p w14:paraId="3244F472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>১২। আপিলের হেতুবাদ- সংক্ষিপ্তভাবে (প্রয়োজনে ভিন্ন সীটে লিখে সংযুক্ত করে দেবেন)</w:t>
      </w:r>
    </w:p>
    <w:p w14:paraId="1A6283F8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১। আপিল আবেদন সংযুক্ত আছে।</w:t>
      </w:r>
    </w:p>
    <w:p w14:paraId="506D90AB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ab/>
        <w:t>২। আপিল ০৪ সেট।</w:t>
      </w:r>
    </w:p>
    <w:p w14:paraId="1653C637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ab/>
        <w:t>৩। অন্যান্য কাগজপত্র ০৪ সেট।</w:t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</w:r>
      <w:r w:rsidRPr="0021667D">
        <w:rPr>
          <w:rFonts w:ascii="NikoshBAN" w:hAnsi="NikoshBAN" w:cs="NikoshBAN"/>
          <w:sz w:val="22"/>
          <w:u w:val="single"/>
        </w:rPr>
        <w:tab/>
        <w:t xml:space="preserve">        ---------------------------------------------------------------------------</w:t>
      </w:r>
    </w:p>
    <w:p w14:paraId="26E7FA82" w14:textId="77777777" w:rsidR="00F0507F" w:rsidRPr="0021667D" w:rsidRDefault="00F0507F" w:rsidP="00F0507F">
      <w:pPr>
        <w:tabs>
          <w:tab w:val="left" w:pos="270"/>
        </w:tabs>
        <w:jc w:val="center"/>
        <w:rPr>
          <w:rFonts w:ascii="NikoshBAN" w:hAnsi="NikoshBAN" w:cs="NikoshBAN"/>
          <w:sz w:val="22"/>
          <w:u w:val="single"/>
        </w:rPr>
      </w:pPr>
      <w:r w:rsidRPr="0021667D">
        <w:rPr>
          <w:rFonts w:ascii="NikoshBAN" w:hAnsi="NikoshBAN" w:cs="NikoshBAN"/>
          <w:sz w:val="22"/>
          <w:u w:val="single"/>
        </w:rPr>
        <w:t>সত্যপাঠ</w:t>
      </w:r>
    </w:p>
    <w:p w14:paraId="2C820E7E" w14:textId="77777777" w:rsidR="00F0507F" w:rsidRPr="0021667D" w:rsidRDefault="00F0507F" w:rsidP="00F0507F">
      <w:pPr>
        <w:tabs>
          <w:tab w:val="left" w:pos="270"/>
        </w:tabs>
        <w:jc w:val="center"/>
        <w:rPr>
          <w:rFonts w:ascii="NikoshBAN" w:hAnsi="NikoshBAN" w:cs="NikoshBAN"/>
          <w:sz w:val="10"/>
          <w:u w:val="single"/>
        </w:rPr>
      </w:pPr>
    </w:p>
    <w:p w14:paraId="1472B345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১৩। আমি </w:t>
      </w:r>
      <w:r w:rsidRPr="00433F41">
        <w:rPr>
          <w:rFonts w:ascii="NikoshBAN" w:hAnsi="NikoshBAN" w:cs="NikoshBAN"/>
          <w:b/>
          <w:color w:val="FFFFFF" w:themeColor="background1"/>
          <w:sz w:val="22"/>
        </w:rPr>
        <w:t xml:space="preserve">মোঃ মাহমুদুর রহমান </w:t>
      </w:r>
      <w:r w:rsidRPr="0021667D">
        <w:rPr>
          <w:rFonts w:ascii="NikoshBAN" w:hAnsi="NikoshBAN" w:cs="NikoshBAN"/>
          <w:sz w:val="22"/>
        </w:rPr>
        <w:t>আপিলকারী/আবেদনকারী এতদ্বারা ঘোষণা করিতেছি যে, উপরে উল্লিখিত হেতুবাদ সমূহ আমা</w:t>
      </w:r>
      <w:proofErr w:type="gramStart"/>
      <w:r w:rsidRPr="0021667D">
        <w:rPr>
          <w:rFonts w:ascii="NikoshBAN" w:hAnsi="NikoshBAN" w:cs="NikoshBAN"/>
          <w:sz w:val="22"/>
        </w:rPr>
        <w:t>র  জ</w:t>
      </w:r>
      <w:proofErr w:type="gramEnd"/>
      <w:r w:rsidRPr="0021667D">
        <w:rPr>
          <w:rFonts w:ascii="NikoshBAN" w:hAnsi="NikoshBAN" w:cs="NikoshBAN"/>
          <w:sz w:val="22"/>
        </w:rPr>
        <w:t>ানামতে এবং বিশ্বাসমতে সত্য।</w:t>
      </w:r>
    </w:p>
    <w:p w14:paraId="0F541A16" w14:textId="77777777" w:rsidR="00F0507F" w:rsidRPr="0021667D" w:rsidRDefault="00F0507F" w:rsidP="00F0507F">
      <w:pPr>
        <w:tabs>
          <w:tab w:val="left" w:pos="270"/>
        </w:tabs>
        <w:rPr>
          <w:rFonts w:ascii="NikoshBAN" w:hAnsi="NikoshBAN" w:cs="NikoshBAN"/>
          <w:sz w:val="10"/>
        </w:rPr>
      </w:pPr>
      <w:r w:rsidRPr="0021667D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363B67" wp14:editId="3B9182E9">
                <wp:simplePos x="0" y="0"/>
                <wp:positionH relativeFrom="column">
                  <wp:posOffset>2273493</wp:posOffset>
                </wp:positionH>
                <wp:positionV relativeFrom="paragraph">
                  <wp:posOffset>36830</wp:posOffset>
                </wp:positionV>
                <wp:extent cx="620395" cy="261620"/>
                <wp:effectExtent l="0" t="0" r="27305" b="24130"/>
                <wp:wrapNone/>
                <wp:docPr id="216260108" name="Rectangle 216260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395" cy="26162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C3A7C" w14:textId="77777777" w:rsidR="00F0507F" w:rsidRPr="00A66430" w:rsidRDefault="00F0507F" w:rsidP="00F0507F">
                            <w:pPr>
                              <w:jc w:val="center"/>
                              <w:rPr>
                                <w:rFonts w:ascii="NikoshBAN" w:hAnsi="NikoshBAN" w:cs="NikoshBA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6260108" o:spid="_x0000_s1029" style="position:absolute;margin-left:179pt;margin-top:2.9pt;width:48.85pt;height:2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" fillcolor="white [3201]" strokecolor="black [3200]" strokeweight=".5pt">
                <v:textbox>
                  <w:txbxContent>
                    <w:p w14:paraId="435C3A7C" w14:textId="77777777" w:rsidR="00F0507F" w:rsidRPr="00A66430" w:rsidRDefault="00F0507F" w:rsidP="00F0507F">
                      <w:pPr>
                        <w:jc w:val="center"/>
                        <w:rPr>
                          <w:rFonts w:ascii="NikoshBAN" w:hAnsi="NikoshBAN" w:cs="NikoshBAN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1667D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57E9BB" wp14:editId="3FAE7EEE">
                <wp:simplePos x="0" y="0"/>
                <wp:positionH relativeFrom="column">
                  <wp:posOffset>1248355</wp:posOffset>
                </wp:positionH>
                <wp:positionV relativeFrom="paragraph">
                  <wp:posOffset>36830</wp:posOffset>
                </wp:positionV>
                <wp:extent cx="620395" cy="261620"/>
                <wp:effectExtent l="0" t="0" r="27305" b="24130"/>
                <wp:wrapNone/>
                <wp:docPr id="1756781745" name="Rectangle 1756781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395" cy="26162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3C8130" w14:textId="77777777" w:rsidR="00F0507F" w:rsidRPr="005C6D19" w:rsidRDefault="00F0507F" w:rsidP="00F0507F">
                            <w:pPr>
                              <w:jc w:val="center"/>
                              <w:rPr>
                                <w:rFonts w:ascii="NikoshBAN" w:hAnsi="NikoshBAN" w:cs="NikoshBAN"/>
                              </w:rPr>
                            </w:pPr>
                            <w:r w:rsidRPr="00E601D3">
                              <w:rPr>
                                <w:rFonts w:ascii="NikoshBAN" w:hAnsi="NikoshBAN" w:cs="NikoshBAN"/>
                                <w:color w:val="FFFFFF" w:themeColor="background1"/>
                              </w:rPr>
                              <w:t>জুলাই</w:t>
                            </w:r>
                            <w:r>
                              <w:rPr>
                                <w:rFonts w:ascii="NikoshBAN" w:hAnsi="NikoshBAN" w:cs="NikoshBAN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56781745" o:spid="_x0000_s1030" style="position:absolute;margin-left:98.3pt;margin-top:2.9pt;width:48.85pt;height:2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" fillcolor="white [3201]" strokecolor="black [3200]" strokeweight=".5pt">
                <v:textbox>
                  <w:txbxContent>
                    <w:p w14:paraId="443C8130" w14:textId="77777777" w:rsidR="00F0507F" w:rsidRPr="005C6D19" w:rsidRDefault="00F0507F" w:rsidP="00F0507F">
                      <w:pPr>
                        <w:jc w:val="center"/>
                        <w:rPr>
                          <w:rFonts w:ascii="NikoshBAN" w:hAnsi="NikoshBAN" w:cs="NikoshBAN"/>
                        </w:rPr>
                      </w:pPr>
                      <w:r w:rsidRPr="00E601D3">
                        <w:rPr>
                          <w:rFonts w:ascii="NikoshBAN" w:hAnsi="NikoshBAN" w:cs="NikoshBAN"/>
                          <w:color w:val="FFFFFF" w:themeColor="background1"/>
                        </w:rPr>
                        <w:t>জুলাই</w:t>
                      </w:r>
                      <w:r>
                        <w:rPr>
                          <w:rFonts w:ascii="NikoshBAN" w:hAnsi="NikoshBAN" w:cs="NikoshBAN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Pr="0021667D">
        <w:rPr>
          <w:rFonts w:ascii="NikoshBAN" w:hAnsi="NikoshBAN" w:cs="NikoshBAN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83BB1" wp14:editId="0226B6DE">
                <wp:simplePos x="0" y="0"/>
                <wp:positionH relativeFrom="column">
                  <wp:posOffset>214630</wp:posOffset>
                </wp:positionH>
                <wp:positionV relativeFrom="paragraph">
                  <wp:posOffset>36830</wp:posOffset>
                </wp:positionV>
                <wp:extent cx="620395" cy="261620"/>
                <wp:effectExtent l="0" t="0" r="27305" b="24130"/>
                <wp:wrapNone/>
                <wp:docPr id="659278013" name="Rectangle 659278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395" cy="26162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34D59E" w14:textId="77777777" w:rsidR="00F0507F" w:rsidRPr="00E601D3" w:rsidRDefault="00F0507F" w:rsidP="00F0507F">
                            <w:pPr>
                              <w:jc w:val="center"/>
                              <w:rPr>
                                <w:rFonts w:ascii="NikoshBAN" w:hAnsi="NikoshBAN" w:cs="NikoshBAN"/>
                                <w:color w:val="FFFFFF" w:themeColor="background1"/>
                              </w:rPr>
                            </w:pPr>
                            <w:r w:rsidRPr="00E601D3">
                              <w:rPr>
                                <w:rFonts w:ascii="NikoshBAN" w:hAnsi="NikoshBAN" w:cs="NikoshBAN"/>
                                <w:color w:val="FFFFFF" w:themeColor="background1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59278013" o:spid="_x0000_s1031" style="position:absolute;margin-left:16.9pt;margin-top:2.9pt;width:48.85pt;height:2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" fillcolor="white [3201]" strokecolor="black [3200]" strokeweight=".5pt">
                <v:textbox>
                  <w:txbxContent>
                    <w:p w14:paraId="6034D59E" w14:textId="77777777" w:rsidR="00F0507F" w:rsidRPr="00E601D3" w:rsidRDefault="00F0507F" w:rsidP="00F0507F">
                      <w:pPr>
                        <w:jc w:val="center"/>
                        <w:rPr>
                          <w:rFonts w:ascii="NikoshBAN" w:hAnsi="NikoshBAN" w:cs="NikoshBAN"/>
                          <w:color w:val="FFFFFF" w:themeColor="background1"/>
                        </w:rPr>
                      </w:pPr>
                      <w:r w:rsidRPr="00E601D3">
                        <w:rPr>
                          <w:rFonts w:ascii="NikoshBAN" w:hAnsi="NikoshBAN" w:cs="NikoshBAN"/>
                          <w:color w:val="FFFFFF" w:themeColor="background1"/>
                        </w:rPr>
                        <w:t>2024</w:t>
                      </w:r>
                    </w:p>
                  </w:txbxContent>
                </v:textbox>
              </v:rect>
            </w:pict>
          </mc:Fallback>
        </mc:AlternateContent>
      </w:r>
    </w:p>
    <w:p w14:paraId="2879846D" w14:textId="77777777" w:rsidR="00F0507F" w:rsidRPr="0021667D" w:rsidRDefault="00F0507F" w:rsidP="00F0507F">
      <w:pPr>
        <w:tabs>
          <w:tab w:val="left" w:pos="360"/>
        </w:tabs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 xml:space="preserve">অদ্য 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>সনের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    মাসের </w:t>
      </w:r>
      <w:r w:rsidRPr="0021667D">
        <w:rPr>
          <w:rFonts w:ascii="NikoshBAN" w:hAnsi="NikoshBAN" w:cs="NikoshBAN"/>
          <w:sz w:val="22"/>
        </w:rPr>
        <w:tab/>
      </w:r>
      <w:r w:rsidRPr="0021667D">
        <w:rPr>
          <w:rFonts w:ascii="NikoshBAN" w:hAnsi="NikoshBAN" w:cs="NikoshBAN"/>
          <w:sz w:val="22"/>
        </w:rPr>
        <w:tab/>
        <w:t xml:space="preserve">        তারিখ সত্য পাঠ সহি করিলাম।</w:t>
      </w:r>
    </w:p>
    <w:p w14:paraId="58DA198C" w14:textId="77777777" w:rsidR="00F0507F" w:rsidRDefault="00F0507F" w:rsidP="00F0507F">
      <w:pPr>
        <w:tabs>
          <w:tab w:val="left" w:pos="360"/>
        </w:tabs>
        <w:rPr>
          <w:rFonts w:ascii="NikoshBAN" w:hAnsi="NikoshBAN" w:cs="NikoshBAN"/>
          <w:sz w:val="22"/>
        </w:rPr>
      </w:pPr>
    </w:p>
    <w:p w14:paraId="4212E26E" w14:textId="77777777" w:rsidR="00F0507F" w:rsidRPr="0021667D" w:rsidRDefault="00F0507F" w:rsidP="00F0507F">
      <w:pPr>
        <w:tabs>
          <w:tab w:val="left" w:pos="360"/>
        </w:tabs>
        <w:rPr>
          <w:rFonts w:ascii="NikoshBAN" w:hAnsi="NikoshBAN" w:cs="NikoshBAN"/>
          <w:sz w:val="22"/>
        </w:rPr>
      </w:pPr>
    </w:p>
    <w:p w14:paraId="6985763E" w14:textId="77777777" w:rsidR="00F0507F" w:rsidRPr="0021667D" w:rsidRDefault="00F0507F" w:rsidP="00F0507F">
      <w:pPr>
        <w:tabs>
          <w:tab w:val="left" w:pos="9020"/>
        </w:tabs>
        <w:rPr>
          <w:rFonts w:ascii="NikoshBAN" w:hAnsi="NikoshBAN" w:cs="NikoshBAN"/>
          <w:sz w:val="14"/>
        </w:rPr>
      </w:pPr>
      <w:r>
        <w:rPr>
          <w:rFonts w:ascii="NikoshBAN" w:hAnsi="NikoshBAN" w:cs="NikoshBAN"/>
          <w:sz w:val="22"/>
        </w:rPr>
        <w:tab/>
      </w:r>
    </w:p>
    <w:p w14:paraId="40161206" w14:textId="77777777" w:rsidR="00F0507F" w:rsidRPr="0021667D" w:rsidRDefault="00F0507F" w:rsidP="00F0507F">
      <w:pPr>
        <w:tabs>
          <w:tab w:val="left" w:pos="360"/>
        </w:tabs>
        <w:jc w:val="right"/>
        <w:rPr>
          <w:rFonts w:ascii="NikoshBAN" w:hAnsi="NikoshBAN" w:cs="NikoshBAN"/>
          <w:sz w:val="22"/>
        </w:rPr>
      </w:pPr>
      <w:r w:rsidRPr="0021667D">
        <w:rPr>
          <w:rFonts w:ascii="NikoshBAN" w:hAnsi="NikoshBAN" w:cs="NikoshBAN"/>
          <w:sz w:val="22"/>
        </w:rPr>
        <w:t>আপিলকারী/আবেদনকারীর স্বাক্ষর নাম ও ঠিকানা</w:t>
      </w:r>
    </w:p>
    <w:p w14:paraId="60C8D013" w14:textId="77777777" w:rsidR="00037D7E" w:rsidRPr="00F0507F" w:rsidRDefault="00037D7E" w:rsidP="00F0507F"/>
    <w:sectPr w:rsidR="00037D7E" w:rsidRPr="00F0507F" w:rsidSect="00F51C35">
      <w:pgSz w:w="12240" w:h="20160" w:code="5"/>
      <w:pgMar w:top="720" w:right="720" w:bottom="9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koshBAN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rinda">
    <w:panose1 w:val="00000400000000000000"/>
    <w:charset w:val="01"/>
    <w:family w:val="roman"/>
    <w:notTrueType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7C"/>
    <w:rsid w:val="000156BB"/>
    <w:rsid w:val="00017811"/>
    <w:rsid w:val="00022E6C"/>
    <w:rsid w:val="00024810"/>
    <w:rsid w:val="00034EA2"/>
    <w:rsid w:val="00037CF3"/>
    <w:rsid w:val="00037D7E"/>
    <w:rsid w:val="00052E95"/>
    <w:rsid w:val="00065657"/>
    <w:rsid w:val="00071E44"/>
    <w:rsid w:val="000734EF"/>
    <w:rsid w:val="000B333D"/>
    <w:rsid w:val="000B559A"/>
    <w:rsid w:val="000C0EBF"/>
    <w:rsid w:val="00111EB2"/>
    <w:rsid w:val="00117577"/>
    <w:rsid w:val="00124144"/>
    <w:rsid w:val="00136163"/>
    <w:rsid w:val="00140284"/>
    <w:rsid w:val="00140ED8"/>
    <w:rsid w:val="00154698"/>
    <w:rsid w:val="0018205F"/>
    <w:rsid w:val="001D30F3"/>
    <w:rsid w:val="001F3E7C"/>
    <w:rsid w:val="001F6643"/>
    <w:rsid w:val="002040B6"/>
    <w:rsid w:val="002165DB"/>
    <w:rsid w:val="0021667D"/>
    <w:rsid w:val="002328F3"/>
    <w:rsid w:val="00245181"/>
    <w:rsid w:val="00256191"/>
    <w:rsid w:val="00262DE4"/>
    <w:rsid w:val="00270869"/>
    <w:rsid w:val="00283B01"/>
    <w:rsid w:val="00283D88"/>
    <w:rsid w:val="002961BF"/>
    <w:rsid w:val="002A0784"/>
    <w:rsid w:val="002A07B3"/>
    <w:rsid w:val="002A46A0"/>
    <w:rsid w:val="002A5F5E"/>
    <w:rsid w:val="002B17D7"/>
    <w:rsid w:val="002C2995"/>
    <w:rsid w:val="002D335F"/>
    <w:rsid w:val="002D4F1C"/>
    <w:rsid w:val="00316E62"/>
    <w:rsid w:val="0032044F"/>
    <w:rsid w:val="003270DF"/>
    <w:rsid w:val="0032789A"/>
    <w:rsid w:val="00341C17"/>
    <w:rsid w:val="003512A7"/>
    <w:rsid w:val="00371037"/>
    <w:rsid w:val="00374A94"/>
    <w:rsid w:val="00381836"/>
    <w:rsid w:val="003825E1"/>
    <w:rsid w:val="00382EF3"/>
    <w:rsid w:val="00392AB6"/>
    <w:rsid w:val="00395CD6"/>
    <w:rsid w:val="003A13FB"/>
    <w:rsid w:val="003A36D5"/>
    <w:rsid w:val="003A488D"/>
    <w:rsid w:val="003A7737"/>
    <w:rsid w:val="003C2839"/>
    <w:rsid w:val="003D7316"/>
    <w:rsid w:val="003E5205"/>
    <w:rsid w:val="003E5B3B"/>
    <w:rsid w:val="00405733"/>
    <w:rsid w:val="004254FA"/>
    <w:rsid w:val="00433F41"/>
    <w:rsid w:val="004407E0"/>
    <w:rsid w:val="00456682"/>
    <w:rsid w:val="0046222E"/>
    <w:rsid w:val="00473247"/>
    <w:rsid w:val="004746CF"/>
    <w:rsid w:val="0047511E"/>
    <w:rsid w:val="0048241B"/>
    <w:rsid w:val="00485D06"/>
    <w:rsid w:val="00490FAD"/>
    <w:rsid w:val="004B451C"/>
    <w:rsid w:val="004B657E"/>
    <w:rsid w:val="004C549F"/>
    <w:rsid w:val="004E3A41"/>
    <w:rsid w:val="00532B92"/>
    <w:rsid w:val="00553540"/>
    <w:rsid w:val="00565595"/>
    <w:rsid w:val="005718F6"/>
    <w:rsid w:val="00576ABF"/>
    <w:rsid w:val="005B034A"/>
    <w:rsid w:val="005C6D19"/>
    <w:rsid w:val="005E5979"/>
    <w:rsid w:val="005F4AE8"/>
    <w:rsid w:val="005F7693"/>
    <w:rsid w:val="00604065"/>
    <w:rsid w:val="0060716F"/>
    <w:rsid w:val="00672971"/>
    <w:rsid w:val="006D54E0"/>
    <w:rsid w:val="006D6230"/>
    <w:rsid w:val="006E3335"/>
    <w:rsid w:val="007037C9"/>
    <w:rsid w:val="0070436C"/>
    <w:rsid w:val="00714FA0"/>
    <w:rsid w:val="00736190"/>
    <w:rsid w:val="00736DBC"/>
    <w:rsid w:val="00736F6D"/>
    <w:rsid w:val="00767D69"/>
    <w:rsid w:val="00767FAE"/>
    <w:rsid w:val="007A3DD0"/>
    <w:rsid w:val="007C06E9"/>
    <w:rsid w:val="007C2E1D"/>
    <w:rsid w:val="00804ECA"/>
    <w:rsid w:val="00815994"/>
    <w:rsid w:val="008177F0"/>
    <w:rsid w:val="00827C84"/>
    <w:rsid w:val="00827F1D"/>
    <w:rsid w:val="00833C6E"/>
    <w:rsid w:val="0083410E"/>
    <w:rsid w:val="00844B19"/>
    <w:rsid w:val="00845915"/>
    <w:rsid w:val="0087199A"/>
    <w:rsid w:val="008854AA"/>
    <w:rsid w:val="00890B97"/>
    <w:rsid w:val="008A6953"/>
    <w:rsid w:val="008C08DF"/>
    <w:rsid w:val="008E0EC7"/>
    <w:rsid w:val="008E3595"/>
    <w:rsid w:val="00904FCA"/>
    <w:rsid w:val="00912735"/>
    <w:rsid w:val="00931ECF"/>
    <w:rsid w:val="00936708"/>
    <w:rsid w:val="00940FC5"/>
    <w:rsid w:val="00972E5E"/>
    <w:rsid w:val="0097632B"/>
    <w:rsid w:val="00993CEB"/>
    <w:rsid w:val="009A2E6E"/>
    <w:rsid w:val="009A5718"/>
    <w:rsid w:val="009C0143"/>
    <w:rsid w:val="009C3CBD"/>
    <w:rsid w:val="009D304C"/>
    <w:rsid w:val="009E4B42"/>
    <w:rsid w:val="009F1753"/>
    <w:rsid w:val="00A0393D"/>
    <w:rsid w:val="00A20424"/>
    <w:rsid w:val="00A22817"/>
    <w:rsid w:val="00A25672"/>
    <w:rsid w:val="00A256D1"/>
    <w:rsid w:val="00A515AE"/>
    <w:rsid w:val="00A5743F"/>
    <w:rsid w:val="00A62945"/>
    <w:rsid w:val="00A66430"/>
    <w:rsid w:val="00A7577F"/>
    <w:rsid w:val="00A971A8"/>
    <w:rsid w:val="00AB5DB7"/>
    <w:rsid w:val="00AC34C5"/>
    <w:rsid w:val="00AD786B"/>
    <w:rsid w:val="00AF4CD1"/>
    <w:rsid w:val="00B0518B"/>
    <w:rsid w:val="00B12443"/>
    <w:rsid w:val="00B3329D"/>
    <w:rsid w:val="00B36B00"/>
    <w:rsid w:val="00B43764"/>
    <w:rsid w:val="00B73C20"/>
    <w:rsid w:val="00B86606"/>
    <w:rsid w:val="00BA0308"/>
    <w:rsid w:val="00BB0A5C"/>
    <w:rsid w:val="00BC391D"/>
    <w:rsid w:val="00BE0683"/>
    <w:rsid w:val="00BE188E"/>
    <w:rsid w:val="00BE4F22"/>
    <w:rsid w:val="00C12B0B"/>
    <w:rsid w:val="00C12D4E"/>
    <w:rsid w:val="00C405BE"/>
    <w:rsid w:val="00C40F36"/>
    <w:rsid w:val="00C73A64"/>
    <w:rsid w:val="00C84068"/>
    <w:rsid w:val="00C93F2C"/>
    <w:rsid w:val="00C94294"/>
    <w:rsid w:val="00CB3D5A"/>
    <w:rsid w:val="00CD677F"/>
    <w:rsid w:val="00CE25BD"/>
    <w:rsid w:val="00CE2E53"/>
    <w:rsid w:val="00D36A9F"/>
    <w:rsid w:val="00D42D65"/>
    <w:rsid w:val="00D44FBD"/>
    <w:rsid w:val="00D50AEE"/>
    <w:rsid w:val="00D565A8"/>
    <w:rsid w:val="00D67DFB"/>
    <w:rsid w:val="00D76B93"/>
    <w:rsid w:val="00D93982"/>
    <w:rsid w:val="00DA0BC0"/>
    <w:rsid w:val="00DA3149"/>
    <w:rsid w:val="00DA524B"/>
    <w:rsid w:val="00DB10B1"/>
    <w:rsid w:val="00DB34F0"/>
    <w:rsid w:val="00DB3672"/>
    <w:rsid w:val="00DB6EFF"/>
    <w:rsid w:val="00DD52C0"/>
    <w:rsid w:val="00DE3741"/>
    <w:rsid w:val="00E13E65"/>
    <w:rsid w:val="00E24678"/>
    <w:rsid w:val="00E25366"/>
    <w:rsid w:val="00E46858"/>
    <w:rsid w:val="00E601D3"/>
    <w:rsid w:val="00E62FDB"/>
    <w:rsid w:val="00E80257"/>
    <w:rsid w:val="00EF1594"/>
    <w:rsid w:val="00EF284C"/>
    <w:rsid w:val="00EF7A27"/>
    <w:rsid w:val="00F0507F"/>
    <w:rsid w:val="00F05A80"/>
    <w:rsid w:val="00F06468"/>
    <w:rsid w:val="00F1484B"/>
    <w:rsid w:val="00F3604C"/>
    <w:rsid w:val="00F37CCD"/>
    <w:rsid w:val="00F51C35"/>
    <w:rsid w:val="00F77FE9"/>
    <w:rsid w:val="00F80A9C"/>
    <w:rsid w:val="00FA50A5"/>
    <w:rsid w:val="00FC257E"/>
    <w:rsid w:val="00FC4C87"/>
    <w:rsid w:val="00FD4F1A"/>
    <w:rsid w:val="00FE4BC7"/>
    <w:rsid w:val="00FF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646A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3E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7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56D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3E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7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5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&#2439;-&#2478;&#2503;&#2439;&#2482;-dhakanorth@gmail.com" TargetMode="External"/><Relationship Id="rId5" Type="http://schemas.openxmlformats.org/officeDocument/2006/relationships/hyperlink" Target="http://www.cevt.gov.b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CEVT</dc:creator>
  <cp:lastModifiedBy>user</cp:lastModifiedBy>
  <cp:revision>5</cp:revision>
  <cp:lastPrinted>2026-06-02T08:53:00Z</cp:lastPrinted>
  <dcterms:created xsi:type="dcterms:W3CDTF">2026-06-24T11:17:00Z</dcterms:created>
  <dcterms:modified xsi:type="dcterms:W3CDTF">2026-06-24T11:18:00Z</dcterms:modified>
</cp:coreProperties>
</file>